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AF" w:rsidRPr="00E81921" w:rsidRDefault="00241516" w:rsidP="00241516">
      <w:pPr>
        <w:jc w:val="center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SHORT CV</w:t>
      </w:r>
    </w:p>
    <w:p w:rsidR="00241516" w:rsidRPr="00E81921" w:rsidRDefault="00241516" w:rsidP="002415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ELIAS NYEFOLO MALETE</w:t>
      </w:r>
    </w:p>
    <w:p w:rsidR="00241516" w:rsidRPr="00E81921" w:rsidRDefault="008256FE" w:rsidP="00241516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Senior Lecturer, D</w:t>
      </w:r>
      <w:r w:rsidR="00241516" w:rsidRPr="00E81921">
        <w:rPr>
          <w:rFonts w:ascii="Arial" w:hAnsi="Arial" w:cs="Arial"/>
          <w:sz w:val="24"/>
          <w:szCs w:val="24"/>
        </w:rPr>
        <w:t xml:space="preserve">epartment of African Languages, University of the Free State – </w:t>
      </w:r>
      <w:proofErr w:type="spellStart"/>
      <w:r w:rsidR="00241516" w:rsidRPr="00E81921">
        <w:rPr>
          <w:rFonts w:ascii="Arial" w:hAnsi="Arial" w:cs="Arial"/>
          <w:sz w:val="24"/>
          <w:szCs w:val="24"/>
        </w:rPr>
        <w:t>Qwaqwa</w:t>
      </w:r>
      <w:proofErr w:type="spellEnd"/>
      <w:r w:rsidR="00241516" w:rsidRPr="00E81921">
        <w:rPr>
          <w:rFonts w:ascii="Arial" w:hAnsi="Arial" w:cs="Arial"/>
          <w:sz w:val="24"/>
          <w:szCs w:val="24"/>
        </w:rPr>
        <w:t xml:space="preserve"> campus.</w:t>
      </w:r>
      <w:proofErr w:type="gramEnd"/>
    </w:p>
    <w:p w:rsidR="008256FE" w:rsidRDefault="00241516" w:rsidP="00241516">
      <w:pPr>
        <w:jc w:val="center"/>
        <w:rPr>
          <w:rFonts w:ascii="Arial" w:hAnsi="Arial" w:cs="Arial"/>
          <w:b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 xml:space="preserve">PRIVATE BAG X 13, PHUTHADITJHABA, 9866. </w:t>
      </w:r>
      <w:proofErr w:type="gramStart"/>
      <w:r w:rsidRPr="00E81921">
        <w:rPr>
          <w:rFonts w:ascii="Arial" w:hAnsi="Arial" w:cs="Arial"/>
          <w:b/>
          <w:sz w:val="24"/>
          <w:szCs w:val="24"/>
        </w:rPr>
        <w:t>TEL.</w:t>
      </w:r>
      <w:proofErr w:type="gramEnd"/>
      <w:r w:rsidRPr="00E81921">
        <w:rPr>
          <w:rFonts w:ascii="Arial" w:hAnsi="Arial" w:cs="Arial"/>
          <w:b/>
          <w:sz w:val="24"/>
          <w:szCs w:val="24"/>
        </w:rPr>
        <w:t xml:space="preserve"> </w:t>
      </w:r>
      <w:r w:rsidR="008256FE">
        <w:rPr>
          <w:rFonts w:ascii="Arial" w:hAnsi="Arial" w:cs="Arial"/>
          <w:b/>
          <w:sz w:val="24"/>
          <w:szCs w:val="24"/>
        </w:rPr>
        <w:t xml:space="preserve"> 058 718 5087. </w:t>
      </w:r>
      <w:proofErr w:type="gramStart"/>
      <w:r w:rsidR="008256FE">
        <w:rPr>
          <w:rFonts w:ascii="Arial" w:hAnsi="Arial" w:cs="Arial"/>
          <w:b/>
          <w:sz w:val="24"/>
          <w:szCs w:val="24"/>
        </w:rPr>
        <w:t>FAX.</w:t>
      </w:r>
      <w:proofErr w:type="gramEnd"/>
      <w:r w:rsidR="008256FE">
        <w:rPr>
          <w:rFonts w:ascii="Arial" w:hAnsi="Arial" w:cs="Arial"/>
          <w:b/>
          <w:sz w:val="24"/>
          <w:szCs w:val="24"/>
        </w:rPr>
        <w:t xml:space="preserve"> </w:t>
      </w:r>
    </w:p>
    <w:p w:rsidR="00241516" w:rsidRPr="00E81921" w:rsidRDefault="008256FE" w:rsidP="002415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058 718 </w:t>
      </w:r>
      <w:r w:rsidR="00241516" w:rsidRPr="00E81921">
        <w:rPr>
          <w:rFonts w:ascii="Arial" w:hAnsi="Arial" w:cs="Arial"/>
          <w:b/>
          <w:sz w:val="24"/>
          <w:szCs w:val="24"/>
        </w:rPr>
        <w:t>5100. CELL: 083 625 0640</w:t>
      </w:r>
    </w:p>
    <w:p w:rsidR="00241516" w:rsidRPr="00E81921" w:rsidRDefault="006C616E" w:rsidP="00241516">
      <w:pPr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241516" w:rsidRPr="00E81921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maleteen@qwa.uovs.ac.za</w:t>
        </w:r>
      </w:hyperlink>
    </w:p>
    <w:p w:rsidR="00241516" w:rsidRPr="00E81921" w:rsidRDefault="00241516" w:rsidP="00241516">
      <w:pPr>
        <w:spacing w:line="240" w:lineRule="auto"/>
        <w:rPr>
          <w:rFonts w:ascii="Arial" w:hAnsi="Arial" w:cs="Arial"/>
          <w:sz w:val="24"/>
          <w:szCs w:val="24"/>
        </w:rPr>
      </w:pPr>
    </w:p>
    <w:p w:rsidR="00241516" w:rsidRPr="00E81921" w:rsidRDefault="00241516" w:rsidP="002415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EDUCATION</w:t>
      </w:r>
    </w:p>
    <w:p w:rsidR="00241516" w:rsidRPr="00E81921" w:rsidRDefault="00241516" w:rsidP="0024151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 xml:space="preserve">D.Litt. </w:t>
      </w:r>
      <w:r w:rsidR="00CF5800" w:rsidRPr="00E81921">
        <w:rPr>
          <w:rFonts w:ascii="Arial" w:hAnsi="Arial" w:cs="Arial"/>
          <w:sz w:val="24"/>
          <w:szCs w:val="24"/>
        </w:rPr>
        <w:t xml:space="preserve">in Sesotho Linguistics, Stellenbosch </w:t>
      </w:r>
      <w:proofErr w:type="spellStart"/>
      <w:r w:rsidR="00CF5800" w:rsidRPr="00E81921">
        <w:rPr>
          <w:rFonts w:ascii="Arial" w:hAnsi="Arial" w:cs="Arial"/>
          <w:sz w:val="24"/>
          <w:szCs w:val="24"/>
        </w:rPr>
        <w:t>University,March</w:t>
      </w:r>
      <w:proofErr w:type="spellEnd"/>
      <w:r w:rsidR="00CF5800" w:rsidRPr="00E81921">
        <w:rPr>
          <w:rFonts w:ascii="Arial" w:hAnsi="Arial" w:cs="Arial"/>
          <w:sz w:val="24"/>
          <w:szCs w:val="24"/>
        </w:rPr>
        <w:t xml:space="preserve"> 2001</w:t>
      </w:r>
    </w:p>
    <w:p w:rsidR="00CF5800" w:rsidRPr="00E81921" w:rsidRDefault="00CF5800" w:rsidP="0024151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M.A. in Sesotho Syntax, Stellenbosch University, March 1996</w:t>
      </w:r>
    </w:p>
    <w:p w:rsidR="00CF5800" w:rsidRPr="00E81921" w:rsidRDefault="00CF5800" w:rsidP="0024151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 xml:space="preserve">B.A. </w:t>
      </w:r>
      <w:proofErr w:type="spellStart"/>
      <w:r w:rsidRPr="00E81921">
        <w:rPr>
          <w:rFonts w:ascii="Arial" w:hAnsi="Arial" w:cs="Arial"/>
          <w:sz w:val="24"/>
          <w:szCs w:val="24"/>
        </w:rPr>
        <w:t>Hons</w:t>
      </w:r>
      <w:proofErr w:type="spellEnd"/>
      <w:r w:rsidRPr="00E81921">
        <w:rPr>
          <w:rFonts w:ascii="Arial" w:hAnsi="Arial" w:cs="Arial"/>
          <w:sz w:val="24"/>
          <w:szCs w:val="24"/>
        </w:rPr>
        <w:t xml:space="preserve"> in Sesotho Linguistics  &amp; Literature, University of the North,1992</w:t>
      </w:r>
    </w:p>
    <w:p w:rsidR="00CF5800" w:rsidRPr="00E81921" w:rsidRDefault="00CF5800" w:rsidP="0024151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B.A. General Degree with Sesotho, Geography &amp; Bible Studies, UNIN, 1990</w:t>
      </w:r>
    </w:p>
    <w:p w:rsidR="00CF5800" w:rsidRPr="00E81921" w:rsidRDefault="00CF5800" w:rsidP="0024151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 xml:space="preserve">STD  Teachers Diploma in Biology &amp; Bible Studies, </w:t>
      </w:r>
      <w:proofErr w:type="spellStart"/>
      <w:r w:rsidRPr="00E81921">
        <w:rPr>
          <w:rFonts w:ascii="Arial" w:hAnsi="Arial" w:cs="Arial"/>
          <w:sz w:val="24"/>
          <w:szCs w:val="24"/>
        </w:rPr>
        <w:t>Tshiya</w:t>
      </w:r>
      <w:proofErr w:type="spellEnd"/>
      <w:r w:rsidRPr="00E81921">
        <w:rPr>
          <w:rFonts w:ascii="Arial" w:hAnsi="Arial" w:cs="Arial"/>
          <w:sz w:val="24"/>
          <w:szCs w:val="24"/>
        </w:rPr>
        <w:t xml:space="preserve"> College, 1985</w:t>
      </w:r>
    </w:p>
    <w:p w:rsidR="00CF5800" w:rsidRPr="00E81921" w:rsidRDefault="00CF5800" w:rsidP="00CF580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TEACHING FOCUS</w:t>
      </w:r>
    </w:p>
    <w:p w:rsidR="00142C3A" w:rsidRPr="00E81921" w:rsidRDefault="00142C3A" w:rsidP="00142C3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E81921">
        <w:rPr>
          <w:rFonts w:ascii="Arial" w:hAnsi="Arial" w:cs="Arial"/>
          <w:sz w:val="24"/>
          <w:szCs w:val="24"/>
        </w:rPr>
        <w:t>Syntax ,</w:t>
      </w:r>
      <w:proofErr w:type="gramEnd"/>
      <w:r w:rsidRPr="00E81921">
        <w:rPr>
          <w:rFonts w:ascii="Arial" w:hAnsi="Arial" w:cs="Arial"/>
          <w:sz w:val="24"/>
          <w:szCs w:val="24"/>
        </w:rPr>
        <w:t xml:space="preserve"> Morphology and Semantics</w:t>
      </w:r>
    </w:p>
    <w:p w:rsidR="00142C3A" w:rsidRPr="00E81921" w:rsidRDefault="00142C3A" w:rsidP="00142C3A">
      <w:pPr>
        <w:spacing w:line="240" w:lineRule="auto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 xml:space="preserve"> Oral Literature</w:t>
      </w:r>
    </w:p>
    <w:p w:rsidR="00142C3A" w:rsidRPr="00E81921" w:rsidRDefault="00142C3A" w:rsidP="00142C3A">
      <w:pPr>
        <w:spacing w:line="240" w:lineRule="auto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 xml:space="preserve"> Discourse Analysis in Sesotho</w:t>
      </w:r>
    </w:p>
    <w:p w:rsidR="00142C3A" w:rsidRPr="00E81921" w:rsidRDefault="00142C3A" w:rsidP="00142C3A">
      <w:pPr>
        <w:spacing w:line="240" w:lineRule="auto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 xml:space="preserve"> Sociolinguistics in Sesotho</w:t>
      </w:r>
    </w:p>
    <w:p w:rsidR="00142C3A" w:rsidRPr="00E81921" w:rsidRDefault="00142C3A" w:rsidP="00142C3A">
      <w:pPr>
        <w:spacing w:line="240" w:lineRule="auto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Historical development of Sesotho</w:t>
      </w:r>
    </w:p>
    <w:p w:rsidR="00CF5800" w:rsidRPr="00E81921" w:rsidRDefault="00CF5800" w:rsidP="00CF580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ACADEMIC POSITIONS</w:t>
      </w:r>
    </w:p>
    <w:p w:rsidR="00E81921" w:rsidRDefault="00DF7888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Senior Lecturer</w:t>
      </w:r>
      <w:r w:rsidRPr="00E81921">
        <w:rPr>
          <w:rFonts w:ascii="Arial" w:hAnsi="Arial" w:cs="Arial"/>
          <w:sz w:val="24"/>
          <w:szCs w:val="24"/>
        </w:rPr>
        <w:t xml:space="preserve">: </w:t>
      </w:r>
    </w:p>
    <w:p w:rsidR="00DF7888" w:rsidRPr="00E81921" w:rsidRDefault="00DF7888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Syntax; Morphology; Discourse Analysis; Semantics</w:t>
      </w:r>
      <w:r w:rsidR="008256FE">
        <w:rPr>
          <w:rFonts w:ascii="Arial" w:hAnsi="Arial" w:cs="Arial"/>
          <w:sz w:val="24"/>
          <w:szCs w:val="24"/>
        </w:rPr>
        <w:t xml:space="preserve">, </w:t>
      </w:r>
      <w:r w:rsidRPr="00E81921">
        <w:rPr>
          <w:rFonts w:ascii="Arial" w:hAnsi="Arial" w:cs="Arial"/>
          <w:sz w:val="24"/>
          <w:szCs w:val="24"/>
        </w:rPr>
        <w:t>Sociolinguistics; Terminology and Translation; Historical Development of Sesotho Linguistics</w:t>
      </w:r>
      <w:r w:rsidR="008256FE">
        <w:rPr>
          <w:rFonts w:ascii="Arial" w:hAnsi="Arial" w:cs="Arial"/>
          <w:sz w:val="24"/>
          <w:szCs w:val="24"/>
        </w:rPr>
        <w:t xml:space="preserve">, </w:t>
      </w:r>
      <w:r w:rsidRPr="00E81921">
        <w:rPr>
          <w:rFonts w:ascii="Arial" w:hAnsi="Arial" w:cs="Arial"/>
          <w:sz w:val="24"/>
          <w:szCs w:val="24"/>
        </w:rPr>
        <w:t>Folklore Studies</w:t>
      </w:r>
    </w:p>
    <w:p w:rsidR="00495C75" w:rsidRPr="00E81921" w:rsidRDefault="00DF7888" w:rsidP="00E819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External Examiner</w:t>
      </w:r>
      <w:r w:rsidRPr="00E81921">
        <w:rPr>
          <w:rFonts w:ascii="Arial" w:hAnsi="Arial" w:cs="Arial"/>
          <w:sz w:val="24"/>
          <w:szCs w:val="24"/>
        </w:rPr>
        <w:t>,</w:t>
      </w:r>
      <w:r w:rsidR="00495C75" w:rsidRPr="00E81921">
        <w:rPr>
          <w:rFonts w:ascii="Arial" w:hAnsi="Arial" w:cs="Arial"/>
          <w:sz w:val="24"/>
          <w:szCs w:val="24"/>
        </w:rPr>
        <w:t xml:space="preserve"> </w:t>
      </w:r>
    </w:p>
    <w:p w:rsidR="00495C75" w:rsidRPr="00E81921" w:rsidRDefault="00495C75" w:rsidP="00495C7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Event Structure in isiZulu – 2003</w:t>
      </w:r>
    </w:p>
    <w:p w:rsidR="00495C75" w:rsidRPr="00E81921" w:rsidRDefault="00495C75" w:rsidP="00495C7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Definiteness in Northern Sotho – 2007</w:t>
      </w:r>
    </w:p>
    <w:p w:rsidR="00495C75" w:rsidRPr="00E81921" w:rsidRDefault="00495C75" w:rsidP="00495C7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 xml:space="preserve">Lexical Semantics &amp; </w:t>
      </w:r>
      <w:proofErr w:type="spellStart"/>
      <w:r w:rsidRPr="00E81921">
        <w:rPr>
          <w:rFonts w:ascii="Arial" w:hAnsi="Arial" w:cs="Arial"/>
          <w:sz w:val="24"/>
          <w:szCs w:val="24"/>
        </w:rPr>
        <w:t>Deverbal</w:t>
      </w:r>
      <w:proofErr w:type="spellEnd"/>
      <w:r w:rsidRPr="00E81921">
        <w:rPr>
          <w:rFonts w:ascii="Arial" w:hAnsi="Arial" w:cs="Arial"/>
          <w:sz w:val="24"/>
          <w:szCs w:val="24"/>
        </w:rPr>
        <w:t xml:space="preserve"> nominalization in Sesotho – 2007</w:t>
      </w:r>
    </w:p>
    <w:p w:rsidR="00495C75" w:rsidRPr="00E81921" w:rsidRDefault="00495C75" w:rsidP="00495C7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 xml:space="preserve">Derived </w:t>
      </w:r>
      <w:proofErr w:type="spellStart"/>
      <w:r w:rsidRPr="00E81921">
        <w:rPr>
          <w:rFonts w:ascii="Arial" w:hAnsi="Arial" w:cs="Arial"/>
          <w:sz w:val="24"/>
          <w:szCs w:val="24"/>
        </w:rPr>
        <w:t>Nominals</w:t>
      </w:r>
      <w:proofErr w:type="spellEnd"/>
      <w:r w:rsidRPr="00E8192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81921">
        <w:rPr>
          <w:rFonts w:ascii="Arial" w:hAnsi="Arial" w:cs="Arial"/>
          <w:sz w:val="24"/>
          <w:szCs w:val="24"/>
        </w:rPr>
        <w:t>isXhosa</w:t>
      </w:r>
      <w:proofErr w:type="spellEnd"/>
      <w:r w:rsidRPr="00E81921">
        <w:rPr>
          <w:rFonts w:ascii="Arial" w:hAnsi="Arial" w:cs="Arial"/>
          <w:sz w:val="24"/>
          <w:szCs w:val="24"/>
        </w:rPr>
        <w:t xml:space="preserve"> – 2009</w:t>
      </w:r>
    </w:p>
    <w:p w:rsidR="00495C75" w:rsidRPr="00E81921" w:rsidRDefault="00495C75" w:rsidP="00495C7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lastRenderedPageBreak/>
        <w:t>Lexical Semantics and Causation in Venda – 2009</w:t>
      </w:r>
    </w:p>
    <w:p w:rsidR="00495C75" w:rsidRPr="00E81921" w:rsidRDefault="00495C75" w:rsidP="00495C7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Persuasion in Selected Sesotho Drama Text – 2009</w:t>
      </w:r>
    </w:p>
    <w:p w:rsidR="00495C75" w:rsidRPr="00E81921" w:rsidRDefault="00495C75" w:rsidP="00495C7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Influence Goals in Seeking Compliance in Xhosa – 2009</w:t>
      </w:r>
    </w:p>
    <w:p w:rsidR="00495C75" w:rsidRPr="00E81921" w:rsidRDefault="00495C75" w:rsidP="00495C7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University of Limpopo: M.A. Students</w:t>
      </w:r>
    </w:p>
    <w:p w:rsidR="00495C75" w:rsidRPr="00E81921" w:rsidRDefault="00495C75" w:rsidP="00495C75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The use of Honorifics in Northern Sotho Discourse – 2007</w:t>
      </w:r>
    </w:p>
    <w:p w:rsidR="00495C75" w:rsidRPr="00E81921" w:rsidRDefault="00495C75" w:rsidP="00495C75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 xml:space="preserve">An investigation into some traditional rites among the </w:t>
      </w:r>
      <w:proofErr w:type="spellStart"/>
      <w:r w:rsidRPr="00E81921">
        <w:rPr>
          <w:rFonts w:ascii="Arial" w:hAnsi="Arial" w:cs="Arial"/>
          <w:sz w:val="24"/>
          <w:szCs w:val="24"/>
        </w:rPr>
        <w:t>Letsoalo</w:t>
      </w:r>
      <w:proofErr w:type="spellEnd"/>
      <w:r w:rsidRPr="00E81921">
        <w:rPr>
          <w:rFonts w:ascii="Arial" w:hAnsi="Arial" w:cs="Arial"/>
          <w:sz w:val="24"/>
          <w:szCs w:val="24"/>
        </w:rPr>
        <w:t xml:space="preserve"> clan – 2009</w:t>
      </w:r>
    </w:p>
    <w:p w:rsidR="00495C75" w:rsidRPr="00E81921" w:rsidRDefault="00495C75" w:rsidP="00495C75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An analysis of revitalization of Xitsonga: A dream or reality - 2010</w:t>
      </w:r>
    </w:p>
    <w:p w:rsidR="00495C75" w:rsidRPr="00E81921" w:rsidRDefault="00495C75" w:rsidP="00495C7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National University of Lesotho[Postgraduate Courses]</w:t>
      </w:r>
    </w:p>
    <w:p w:rsidR="00495C75" w:rsidRPr="00E81921" w:rsidRDefault="00495C75" w:rsidP="00495C7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LED 415: Language and Social Education – 2007</w:t>
      </w:r>
    </w:p>
    <w:p w:rsidR="00495C75" w:rsidRPr="00E81921" w:rsidRDefault="00495C75" w:rsidP="00495C7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LED 313: Sesotho for High School Teachers – 2007</w:t>
      </w:r>
    </w:p>
    <w:p w:rsidR="00495C75" w:rsidRPr="00E81921" w:rsidRDefault="00495C75" w:rsidP="00495C7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LED 415: Language and Social Education – 2008</w:t>
      </w:r>
    </w:p>
    <w:p w:rsidR="00495C75" w:rsidRPr="00E81921" w:rsidRDefault="00495C75" w:rsidP="00495C7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LED 313: Sesotho for High School Teachers – 2008</w:t>
      </w:r>
    </w:p>
    <w:p w:rsidR="00495C75" w:rsidRPr="00E81921" w:rsidRDefault="00495C75" w:rsidP="00495C7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LED 415: Language and Social Education – 2009</w:t>
      </w:r>
    </w:p>
    <w:p w:rsidR="00DF7888" w:rsidRPr="00E81921" w:rsidRDefault="00495C75" w:rsidP="00495C7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LED 313: Sesotho for High School Teachers – 2009</w:t>
      </w:r>
    </w:p>
    <w:p w:rsidR="00142C3A" w:rsidRPr="00E81921" w:rsidRDefault="00142C3A" w:rsidP="00142C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Head of School</w:t>
      </w:r>
      <w:r w:rsidRPr="00E81921">
        <w:rPr>
          <w:rFonts w:ascii="Arial" w:hAnsi="Arial" w:cs="Arial"/>
          <w:sz w:val="24"/>
          <w:szCs w:val="24"/>
        </w:rPr>
        <w:t>: African Languages and Literature (1997 – 1998), (2001 to 2003)</w:t>
      </w:r>
    </w:p>
    <w:p w:rsidR="00142C3A" w:rsidRPr="00E81921" w:rsidRDefault="00142C3A" w:rsidP="00142C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1921">
        <w:rPr>
          <w:rFonts w:ascii="Arial" w:hAnsi="Arial" w:cs="Arial"/>
          <w:b/>
          <w:sz w:val="24"/>
          <w:szCs w:val="24"/>
        </w:rPr>
        <w:t>Programme</w:t>
      </w:r>
      <w:proofErr w:type="spellEnd"/>
      <w:r w:rsidRPr="00E81921">
        <w:rPr>
          <w:rFonts w:ascii="Arial" w:hAnsi="Arial" w:cs="Arial"/>
          <w:b/>
          <w:sz w:val="24"/>
          <w:szCs w:val="24"/>
        </w:rPr>
        <w:t xml:space="preserve"> Head</w:t>
      </w:r>
      <w:r w:rsidRPr="00E81921">
        <w:rPr>
          <w:rFonts w:ascii="Arial" w:hAnsi="Arial" w:cs="Arial"/>
          <w:sz w:val="24"/>
          <w:szCs w:val="24"/>
        </w:rPr>
        <w:t>: Faculty of Humanities (2003 to 2006 March) UFS</w:t>
      </w:r>
    </w:p>
    <w:p w:rsidR="00142C3A" w:rsidRPr="00E81921" w:rsidRDefault="00142C3A" w:rsidP="00142C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(Head of five academic departments: Sesotho, English, Political Science, Psychology and Sociology with regard to their administration and management.)</w:t>
      </w:r>
    </w:p>
    <w:p w:rsidR="00142C3A" w:rsidRPr="00E81921" w:rsidRDefault="00142C3A" w:rsidP="00142C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Assistant to the Campus Principal [Academic]</w:t>
      </w:r>
      <w:r w:rsidRPr="00E81921">
        <w:rPr>
          <w:rFonts w:ascii="Arial" w:hAnsi="Arial" w:cs="Arial"/>
          <w:sz w:val="24"/>
          <w:szCs w:val="24"/>
        </w:rPr>
        <w:t>:  2005 to 2006</w:t>
      </w:r>
    </w:p>
    <w:p w:rsidR="00142C3A" w:rsidRDefault="00142C3A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 xml:space="preserve">Responsible for the following </w:t>
      </w:r>
      <w:proofErr w:type="spellStart"/>
      <w:r w:rsidRPr="00E81921">
        <w:rPr>
          <w:rFonts w:ascii="Arial" w:hAnsi="Arial" w:cs="Arial"/>
          <w:sz w:val="24"/>
          <w:szCs w:val="24"/>
        </w:rPr>
        <w:t>faculties</w:t>
      </w:r>
      <w:proofErr w:type="gramStart"/>
      <w:r w:rsidRPr="00E81921">
        <w:rPr>
          <w:rFonts w:ascii="Arial" w:hAnsi="Arial" w:cs="Arial"/>
          <w:sz w:val="24"/>
          <w:szCs w:val="24"/>
        </w:rPr>
        <w:t>:Humanities</w:t>
      </w:r>
      <w:proofErr w:type="spellEnd"/>
      <w:proofErr w:type="gramEnd"/>
      <w:r w:rsidRPr="00E81921">
        <w:rPr>
          <w:rFonts w:ascii="Arial" w:hAnsi="Arial" w:cs="Arial"/>
          <w:sz w:val="24"/>
          <w:szCs w:val="24"/>
        </w:rPr>
        <w:t xml:space="preserve">, Economics &amp; Management </w:t>
      </w:r>
      <w:proofErr w:type="spellStart"/>
      <w:r w:rsidRPr="00E81921">
        <w:rPr>
          <w:rFonts w:ascii="Arial" w:hAnsi="Arial" w:cs="Arial"/>
          <w:sz w:val="24"/>
          <w:szCs w:val="24"/>
        </w:rPr>
        <w:t>Scieces</w:t>
      </w:r>
      <w:proofErr w:type="spellEnd"/>
      <w:r w:rsidRPr="00E81921">
        <w:rPr>
          <w:rFonts w:ascii="Arial" w:hAnsi="Arial" w:cs="Arial"/>
          <w:sz w:val="24"/>
          <w:szCs w:val="24"/>
        </w:rPr>
        <w:t xml:space="preserve">; Natural Sciences and Agriculture and School of </w:t>
      </w:r>
      <w:proofErr w:type="spellStart"/>
      <w:r w:rsidRPr="00E81921">
        <w:rPr>
          <w:rFonts w:ascii="Arial" w:hAnsi="Arial" w:cs="Arial"/>
          <w:sz w:val="24"/>
          <w:szCs w:val="24"/>
        </w:rPr>
        <w:t>EducationManaging</w:t>
      </w:r>
      <w:proofErr w:type="spellEnd"/>
      <w:r w:rsidRPr="00E81921">
        <w:rPr>
          <w:rFonts w:ascii="Arial" w:hAnsi="Arial" w:cs="Arial"/>
          <w:sz w:val="24"/>
          <w:szCs w:val="24"/>
        </w:rPr>
        <w:t>: 1.Student Academic Services: [Examinations, Registration Graduations] 2.Financial Aid; 3.Library Services and 4. Research Committee</w:t>
      </w:r>
    </w:p>
    <w:p w:rsidR="00E81921" w:rsidRDefault="00E81921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1921" w:rsidRDefault="00E81921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1921" w:rsidRDefault="00E81921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56FE" w:rsidRPr="00E81921" w:rsidRDefault="008256FE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5800" w:rsidRPr="00E81921" w:rsidRDefault="00DF7888" w:rsidP="00CF580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lastRenderedPageBreak/>
        <w:t>ADMINISTRATIVE POSITIONS</w:t>
      </w:r>
    </w:p>
    <w:p w:rsidR="00DF7888" w:rsidRPr="00E81921" w:rsidRDefault="00DF7888" w:rsidP="00DF788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 xml:space="preserve">Campus Principal: </w:t>
      </w:r>
      <w:proofErr w:type="spellStart"/>
      <w:r w:rsidRPr="00E81921">
        <w:rPr>
          <w:rFonts w:ascii="Arial" w:hAnsi="Arial" w:cs="Arial"/>
          <w:b/>
          <w:sz w:val="24"/>
          <w:szCs w:val="24"/>
        </w:rPr>
        <w:t>Qwaqwa</w:t>
      </w:r>
      <w:proofErr w:type="spellEnd"/>
      <w:r w:rsidRPr="00E819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1921">
        <w:rPr>
          <w:rFonts w:ascii="Arial" w:hAnsi="Arial" w:cs="Arial"/>
          <w:b/>
          <w:sz w:val="24"/>
          <w:szCs w:val="24"/>
        </w:rPr>
        <w:t>Cmpus</w:t>
      </w:r>
      <w:proofErr w:type="spellEnd"/>
      <w:r w:rsidRPr="00E81921">
        <w:rPr>
          <w:rFonts w:ascii="Arial" w:hAnsi="Arial" w:cs="Arial"/>
          <w:b/>
          <w:sz w:val="24"/>
          <w:szCs w:val="24"/>
        </w:rPr>
        <w:t xml:space="preserve"> of UFS </w:t>
      </w:r>
      <w:proofErr w:type="gramStart"/>
      <w:r w:rsidRPr="00E81921">
        <w:rPr>
          <w:rFonts w:ascii="Arial" w:hAnsi="Arial" w:cs="Arial"/>
          <w:b/>
          <w:sz w:val="24"/>
          <w:szCs w:val="24"/>
        </w:rPr>
        <w:t>[ 2008</w:t>
      </w:r>
      <w:proofErr w:type="gramEnd"/>
      <w:r w:rsidRPr="00E81921">
        <w:rPr>
          <w:rFonts w:ascii="Arial" w:hAnsi="Arial" w:cs="Arial"/>
          <w:b/>
          <w:sz w:val="24"/>
          <w:szCs w:val="24"/>
        </w:rPr>
        <w:t xml:space="preserve"> – 2010] Contract appointment</w:t>
      </w:r>
    </w:p>
    <w:p w:rsidR="00DF7888" w:rsidRPr="00E81921" w:rsidRDefault="00DF7888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 xml:space="preserve">Responsible for the general management of the campus: Academia, administration, student affairs, physical resources; strategic communication; staff development and community service projects. Serving in the following UFS governance structures: </w:t>
      </w:r>
    </w:p>
    <w:p w:rsidR="00DF7888" w:rsidRPr="00E81921" w:rsidRDefault="00DF7888" w:rsidP="00DF788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University Council: Serve on advisory capacity</w:t>
      </w:r>
    </w:p>
    <w:p w:rsidR="00DF7888" w:rsidRPr="00E81921" w:rsidRDefault="00DF7888" w:rsidP="00DF788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Executive Committee of Senate (ECS): Full member</w:t>
      </w:r>
    </w:p>
    <w:p w:rsidR="00DF7888" w:rsidRPr="00E81921" w:rsidRDefault="00DF7888" w:rsidP="00DF788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Responsible for the strategic management of the UFS with regard to focus areas, key success factors, academic support services and portfolios.</w:t>
      </w:r>
    </w:p>
    <w:p w:rsidR="00DF7888" w:rsidRPr="00E81921" w:rsidRDefault="00DF7888" w:rsidP="00DF788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University Management Committee (UMC): Full member</w:t>
      </w:r>
    </w:p>
    <w:p w:rsidR="00DF7888" w:rsidRPr="00E81921" w:rsidRDefault="00DF7888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Responsible for the strategic management of the UFS with regard to focus areas, key success factors, academic support services and portfolios.</w:t>
      </w:r>
    </w:p>
    <w:p w:rsidR="00CF5800" w:rsidRPr="00E81921" w:rsidRDefault="00CF5800" w:rsidP="00CF580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SERVICE POSITIONS</w:t>
      </w:r>
    </w:p>
    <w:p w:rsidR="00DF7888" w:rsidRPr="00E81921" w:rsidRDefault="00DF7888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Book reviewer</w:t>
      </w:r>
      <w:r w:rsidRPr="00E81921">
        <w:rPr>
          <w:rFonts w:ascii="Arial" w:hAnsi="Arial" w:cs="Arial"/>
          <w:sz w:val="24"/>
          <w:szCs w:val="24"/>
        </w:rPr>
        <w:t xml:space="preserve"> for Sesotho Literary Works – van </w:t>
      </w:r>
      <w:proofErr w:type="spellStart"/>
      <w:r w:rsidRPr="00E81921">
        <w:rPr>
          <w:rFonts w:ascii="Arial" w:hAnsi="Arial" w:cs="Arial"/>
          <w:sz w:val="24"/>
          <w:szCs w:val="24"/>
        </w:rPr>
        <w:t>Schaik</w:t>
      </w:r>
      <w:proofErr w:type="spellEnd"/>
      <w:r w:rsidRPr="00E81921">
        <w:rPr>
          <w:rFonts w:ascii="Arial" w:hAnsi="Arial" w:cs="Arial"/>
          <w:sz w:val="24"/>
          <w:szCs w:val="24"/>
        </w:rPr>
        <w:t xml:space="preserve"> Publishers (1997 – 1998)</w:t>
      </w:r>
    </w:p>
    <w:p w:rsidR="00DF7888" w:rsidRPr="00E81921" w:rsidRDefault="00DF7888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Collaborator, Team member $ Vice Chairperson</w:t>
      </w:r>
      <w:r w:rsidRPr="00E81921">
        <w:rPr>
          <w:rFonts w:ascii="Arial" w:hAnsi="Arial" w:cs="Arial"/>
          <w:sz w:val="24"/>
          <w:szCs w:val="24"/>
        </w:rPr>
        <w:t xml:space="preserve">: Sesotho Terminology List Project (Science: grade 1-6) at the University Free State (2003); Sesotho Terminology List Project </w:t>
      </w:r>
      <w:proofErr w:type="gramStart"/>
      <w:r w:rsidRPr="00E81921">
        <w:rPr>
          <w:rFonts w:ascii="Arial" w:hAnsi="Arial" w:cs="Arial"/>
          <w:sz w:val="24"/>
          <w:szCs w:val="24"/>
        </w:rPr>
        <w:t>( Mathematics</w:t>
      </w:r>
      <w:proofErr w:type="gramEnd"/>
      <w:r w:rsidRPr="00E81921">
        <w:rPr>
          <w:rFonts w:ascii="Arial" w:hAnsi="Arial" w:cs="Arial"/>
          <w:sz w:val="24"/>
          <w:szCs w:val="24"/>
        </w:rPr>
        <w:t xml:space="preserve"> :2001 – 2002); Sesotho Terminology List Project ( Parliamentary Terms: 2005) and Sesotho Terminology list Project ( Information, Communication and Technology: 2005)</w:t>
      </w:r>
    </w:p>
    <w:p w:rsidR="00DF7888" w:rsidRPr="00E81921" w:rsidRDefault="00DF7888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Author</w:t>
      </w:r>
      <w:r w:rsidRPr="00E81921">
        <w:rPr>
          <w:rFonts w:ascii="Arial" w:hAnsi="Arial" w:cs="Arial"/>
          <w:sz w:val="24"/>
          <w:szCs w:val="24"/>
        </w:rPr>
        <w:t>:  Sesotho Grammar Learner Books and Teacher’s Guides (Shutter and Shooter)</w:t>
      </w:r>
    </w:p>
    <w:p w:rsidR="00DF7888" w:rsidRPr="00E81921" w:rsidRDefault="00DF7888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Translator &amp; Editor</w:t>
      </w:r>
      <w:r w:rsidRPr="00E81921">
        <w:rPr>
          <w:rFonts w:ascii="Arial" w:hAnsi="Arial" w:cs="Arial"/>
          <w:sz w:val="24"/>
          <w:szCs w:val="24"/>
        </w:rPr>
        <w:t>: Break through to Literacy (</w:t>
      </w:r>
      <w:proofErr w:type="spellStart"/>
      <w:r w:rsidRPr="00E81921">
        <w:rPr>
          <w:rFonts w:ascii="Arial" w:hAnsi="Arial" w:cs="Arial"/>
          <w:sz w:val="24"/>
          <w:szCs w:val="24"/>
        </w:rPr>
        <w:t>Maskew</w:t>
      </w:r>
      <w:proofErr w:type="spellEnd"/>
      <w:r w:rsidRPr="00E81921">
        <w:rPr>
          <w:rFonts w:ascii="Arial" w:hAnsi="Arial" w:cs="Arial"/>
          <w:sz w:val="24"/>
          <w:szCs w:val="24"/>
        </w:rPr>
        <w:t xml:space="preserve"> Miller) 2002</w:t>
      </w:r>
    </w:p>
    <w:p w:rsidR="00DF7888" w:rsidRPr="00E81921" w:rsidRDefault="00DF7888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Editor</w:t>
      </w:r>
      <w:r w:rsidRPr="00E81921">
        <w:rPr>
          <w:rFonts w:ascii="Arial" w:hAnsi="Arial" w:cs="Arial"/>
          <w:sz w:val="24"/>
          <w:szCs w:val="24"/>
        </w:rPr>
        <w:t xml:space="preserve">: Foundation Phase – </w:t>
      </w:r>
      <w:proofErr w:type="spellStart"/>
      <w:r w:rsidRPr="00E81921">
        <w:rPr>
          <w:rFonts w:ascii="Arial" w:hAnsi="Arial" w:cs="Arial"/>
          <w:sz w:val="24"/>
          <w:szCs w:val="24"/>
        </w:rPr>
        <w:t>Kagiso</w:t>
      </w:r>
      <w:proofErr w:type="spellEnd"/>
      <w:r w:rsidRPr="00E81921">
        <w:rPr>
          <w:rFonts w:ascii="Arial" w:hAnsi="Arial" w:cs="Arial"/>
          <w:sz w:val="24"/>
          <w:szCs w:val="24"/>
        </w:rPr>
        <w:t xml:space="preserve"> Readers (</w:t>
      </w:r>
      <w:proofErr w:type="spellStart"/>
      <w:r w:rsidRPr="00E81921">
        <w:rPr>
          <w:rFonts w:ascii="Arial" w:hAnsi="Arial" w:cs="Arial"/>
          <w:sz w:val="24"/>
          <w:szCs w:val="24"/>
        </w:rPr>
        <w:t>Maskew</w:t>
      </w:r>
      <w:proofErr w:type="spellEnd"/>
      <w:r w:rsidRPr="00E81921">
        <w:rPr>
          <w:rFonts w:ascii="Arial" w:hAnsi="Arial" w:cs="Arial"/>
          <w:sz w:val="24"/>
          <w:szCs w:val="24"/>
        </w:rPr>
        <w:t xml:space="preserve"> Miller) 2002</w:t>
      </w:r>
    </w:p>
    <w:p w:rsidR="00DF7888" w:rsidRPr="00E81921" w:rsidRDefault="00DF7888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Chairperson</w:t>
      </w:r>
      <w:r w:rsidRPr="00E81921">
        <w:rPr>
          <w:rFonts w:ascii="Arial" w:hAnsi="Arial" w:cs="Arial"/>
          <w:sz w:val="24"/>
          <w:szCs w:val="24"/>
        </w:rPr>
        <w:t xml:space="preserve">: Sesotho National Language </w:t>
      </w:r>
      <w:proofErr w:type="gramStart"/>
      <w:r w:rsidRPr="00E81921">
        <w:rPr>
          <w:rFonts w:ascii="Arial" w:hAnsi="Arial" w:cs="Arial"/>
          <w:sz w:val="24"/>
          <w:szCs w:val="24"/>
        </w:rPr>
        <w:t>Body :</w:t>
      </w:r>
      <w:proofErr w:type="gramEnd"/>
      <w:r w:rsidRPr="00E81921">
        <w:rPr>
          <w:rFonts w:ascii="Arial" w:hAnsi="Arial" w:cs="Arial"/>
          <w:sz w:val="24"/>
          <w:szCs w:val="24"/>
        </w:rPr>
        <w:t xml:space="preserve"> 2003 - 2007</w:t>
      </w:r>
    </w:p>
    <w:p w:rsidR="00DF7888" w:rsidRPr="00E81921" w:rsidRDefault="00DF7888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Member:</w:t>
      </w:r>
      <w:r w:rsidRPr="00E81921">
        <w:rPr>
          <w:rFonts w:ascii="Arial" w:hAnsi="Arial" w:cs="Arial"/>
          <w:sz w:val="24"/>
          <w:szCs w:val="24"/>
        </w:rPr>
        <w:t xml:space="preserve"> Provincial Geographical Names Committee (Free State) 2005</w:t>
      </w:r>
    </w:p>
    <w:p w:rsidR="00DF7888" w:rsidRDefault="00DF7888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 xml:space="preserve">Member: </w:t>
      </w:r>
      <w:r w:rsidRPr="00E81921">
        <w:rPr>
          <w:rFonts w:ascii="Arial" w:hAnsi="Arial" w:cs="Arial"/>
          <w:sz w:val="24"/>
          <w:szCs w:val="24"/>
        </w:rPr>
        <w:t xml:space="preserve">Pan South African Language Board 2008 </w:t>
      </w:r>
      <w:r w:rsidR="00215EB3">
        <w:rPr>
          <w:rFonts w:ascii="Arial" w:hAnsi="Arial" w:cs="Arial"/>
          <w:sz w:val="24"/>
          <w:szCs w:val="24"/>
        </w:rPr>
        <w:t>–</w:t>
      </w:r>
      <w:r w:rsidRPr="00E81921">
        <w:rPr>
          <w:rFonts w:ascii="Arial" w:hAnsi="Arial" w:cs="Arial"/>
          <w:sz w:val="24"/>
          <w:szCs w:val="24"/>
        </w:rPr>
        <w:t xml:space="preserve"> date</w:t>
      </w:r>
    </w:p>
    <w:p w:rsidR="00215EB3" w:rsidRPr="00215EB3" w:rsidRDefault="00215EB3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Chairperson: </w:t>
      </w:r>
      <w:r>
        <w:rPr>
          <w:rFonts w:ascii="Arial" w:hAnsi="Arial" w:cs="Arial"/>
          <w:sz w:val="24"/>
          <w:szCs w:val="24"/>
        </w:rPr>
        <w:t>Pan South African Language Board 2010 – 2011</w:t>
      </w:r>
    </w:p>
    <w:p w:rsidR="00DF7888" w:rsidRPr="00E81921" w:rsidRDefault="00DF7888" w:rsidP="00DF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Member (Ex Officio</w:t>
      </w:r>
      <w:r w:rsidRPr="00E81921">
        <w:rPr>
          <w:rFonts w:ascii="Arial" w:hAnsi="Arial" w:cs="Arial"/>
          <w:sz w:val="24"/>
          <w:szCs w:val="24"/>
        </w:rPr>
        <w:t>): Provincial Language Committee (Free State) 2005 - 2007</w:t>
      </w:r>
    </w:p>
    <w:p w:rsidR="00FC603C" w:rsidRPr="00E81921" w:rsidRDefault="00FC603C" w:rsidP="00CF580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>PAPERS</w:t>
      </w:r>
      <w:r w:rsidR="00E81921" w:rsidRPr="00E81921">
        <w:rPr>
          <w:rFonts w:ascii="Arial" w:hAnsi="Arial" w:cs="Arial"/>
          <w:b/>
          <w:sz w:val="24"/>
          <w:szCs w:val="24"/>
        </w:rPr>
        <w:t xml:space="preserve"> PRESENTED AT CONFERENCES</w:t>
      </w:r>
    </w:p>
    <w:p w:rsidR="00495C75" w:rsidRPr="00E81921" w:rsidRDefault="00495C75" w:rsidP="00BC4F4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 xml:space="preserve">[ 15 – 17 July 1998 ]:  </w:t>
      </w:r>
      <w:r w:rsidRPr="00E81921">
        <w:rPr>
          <w:rFonts w:ascii="Arial" w:hAnsi="Arial" w:cs="Arial"/>
          <w:i/>
          <w:sz w:val="24"/>
          <w:szCs w:val="24"/>
        </w:rPr>
        <w:t>Poetry in Basotho Accordion Music: Their themes and Social  significance</w:t>
      </w:r>
    </w:p>
    <w:p w:rsidR="00495C75" w:rsidRPr="00E81921" w:rsidRDefault="00495C75" w:rsidP="00BC4F4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(11 – 12 May 2001)</w:t>
      </w:r>
      <w:r w:rsidRPr="00E81921">
        <w:rPr>
          <w:rFonts w:ascii="Arial" w:hAnsi="Arial" w:cs="Arial"/>
          <w:b/>
          <w:sz w:val="24"/>
          <w:szCs w:val="24"/>
        </w:rPr>
        <w:t xml:space="preserve"> </w:t>
      </w:r>
      <w:r w:rsidR="00BC4F44" w:rsidRPr="00E81921">
        <w:rPr>
          <w:rFonts w:ascii="Arial" w:hAnsi="Arial" w:cs="Arial"/>
          <w:b/>
          <w:sz w:val="24"/>
          <w:szCs w:val="24"/>
        </w:rPr>
        <w:t xml:space="preserve"> </w:t>
      </w:r>
      <w:r w:rsidRPr="00E81921">
        <w:rPr>
          <w:rFonts w:ascii="Arial" w:hAnsi="Arial" w:cs="Arial"/>
          <w:sz w:val="24"/>
          <w:szCs w:val="24"/>
        </w:rPr>
        <w:t>Subject Negation in Sesotho Matrix Clauses – Minimalist Approach</w:t>
      </w:r>
    </w:p>
    <w:p w:rsidR="00495C75" w:rsidRPr="00E81921" w:rsidRDefault="00495C75" w:rsidP="00BC4F4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11 – 14 July 2001) Syntax and Morphology of the Negative morpheme /ha/ in Sesotho</w:t>
      </w:r>
    </w:p>
    <w:p w:rsidR="00495C75" w:rsidRPr="00E81921" w:rsidRDefault="00495C75" w:rsidP="00BC4F4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(4 – 5 July 2001).: Subject Negation in Sesotho Subordinate Clauses</w:t>
      </w:r>
    </w:p>
    <w:p w:rsidR="00495C75" w:rsidRPr="00E81921" w:rsidRDefault="00495C75" w:rsidP="00BC4F4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(6 – 12 July 2003).</w:t>
      </w:r>
      <w:r w:rsidRPr="00E81921">
        <w:rPr>
          <w:rFonts w:ascii="Arial" w:hAnsi="Arial" w:cs="Arial"/>
          <w:b/>
          <w:sz w:val="24"/>
          <w:szCs w:val="24"/>
        </w:rPr>
        <w:t xml:space="preserve"> </w:t>
      </w:r>
      <w:r w:rsidRPr="00E81921">
        <w:rPr>
          <w:rFonts w:ascii="Arial" w:hAnsi="Arial" w:cs="Arial"/>
          <w:sz w:val="24"/>
          <w:szCs w:val="24"/>
        </w:rPr>
        <w:t>Focus Structure in Sesotho Negative Sentences. Semantic Analysis</w:t>
      </w:r>
    </w:p>
    <w:p w:rsidR="00495C75" w:rsidRPr="00E81921" w:rsidRDefault="00495C75" w:rsidP="00BC4F4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3-5 July 2006): Poetry in Sesotho Accordion Music</w:t>
      </w:r>
    </w:p>
    <w:p w:rsidR="00495C75" w:rsidRPr="00E81921" w:rsidRDefault="00495C75" w:rsidP="00BC4F4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E81921">
        <w:rPr>
          <w:rFonts w:ascii="Arial" w:hAnsi="Arial" w:cs="Arial"/>
          <w:sz w:val="24"/>
          <w:szCs w:val="24"/>
        </w:rPr>
        <w:t>( 09</w:t>
      </w:r>
      <w:proofErr w:type="gramEnd"/>
      <w:r w:rsidRPr="00E81921">
        <w:rPr>
          <w:rFonts w:ascii="Arial" w:hAnsi="Arial" w:cs="Arial"/>
          <w:sz w:val="24"/>
          <w:szCs w:val="24"/>
        </w:rPr>
        <w:t xml:space="preserve"> -11 July 2007</w:t>
      </w:r>
      <w:r w:rsidRPr="00E81921">
        <w:rPr>
          <w:rFonts w:ascii="Arial" w:hAnsi="Arial" w:cs="Arial"/>
          <w:b/>
          <w:sz w:val="24"/>
          <w:szCs w:val="24"/>
        </w:rPr>
        <w:t>.</w:t>
      </w:r>
      <w:r w:rsidRPr="00E81921">
        <w:rPr>
          <w:rFonts w:ascii="Arial" w:hAnsi="Arial" w:cs="Arial"/>
          <w:sz w:val="24"/>
          <w:szCs w:val="24"/>
        </w:rPr>
        <w:t xml:space="preserve"> The Syntax &amp; Morphology of the Negative Morpheme [sa] in Sesotho</w:t>
      </w:r>
    </w:p>
    <w:p w:rsidR="00495C75" w:rsidRPr="00E81921" w:rsidRDefault="00495C75" w:rsidP="00BC4F4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[11 – 14 January 2008] The Syntax &amp; Morphology of the Negative Morpheme [se] in Sesotho</w:t>
      </w:r>
    </w:p>
    <w:p w:rsidR="00495C75" w:rsidRPr="00E81921" w:rsidRDefault="00495C75" w:rsidP="00BC4F4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[ 7 – 9 July 2008]</w:t>
      </w:r>
      <w:r w:rsidRPr="00E81921">
        <w:rPr>
          <w:rFonts w:ascii="Arial" w:hAnsi="Arial" w:cs="Arial"/>
          <w:b/>
          <w:sz w:val="24"/>
          <w:szCs w:val="24"/>
        </w:rPr>
        <w:t xml:space="preserve"> </w:t>
      </w:r>
      <w:r w:rsidRPr="00E81921">
        <w:rPr>
          <w:rFonts w:ascii="Arial" w:hAnsi="Arial" w:cs="Arial"/>
          <w:sz w:val="24"/>
          <w:szCs w:val="24"/>
        </w:rPr>
        <w:t>Object Negation in Sesotho</w:t>
      </w:r>
    </w:p>
    <w:p w:rsidR="00E81921" w:rsidRPr="00215EB3" w:rsidRDefault="00BC4F44" w:rsidP="00E8192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12 – 15 July 2010. Negation of adjuncts in Sesotho</w:t>
      </w:r>
    </w:p>
    <w:p w:rsidR="00495C75" w:rsidRPr="00E81921" w:rsidRDefault="00E81921" w:rsidP="00495C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t xml:space="preserve"> ARTICLES IN ACADEMIC JOURNALS</w:t>
      </w:r>
    </w:p>
    <w:p w:rsidR="00495C75" w:rsidRPr="00E81921" w:rsidRDefault="00495C75" w:rsidP="00BC4F4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Subject negation in Sesotho matrix clauses</w:t>
      </w:r>
      <w:r w:rsidRPr="00E8192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E81921">
        <w:rPr>
          <w:rFonts w:ascii="Arial" w:hAnsi="Arial" w:cs="Arial"/>
          <w:b/>
          <w:sz w:val="24"/>
          <w:szCs w:val="24"/>
        </w:rPr>
        <w:t>Unitra</w:t>
      </w:r>
      <w:proofErr w:type="spellEnd"/>
      <w:r w:rsidRPr="00E81921">
        <w:rPr>
          <w:rFonts w:ascii="Arial" w:hAnsi="Arial" w:cs="Arial"/>
          <w:b/>
          <w:sz w:val="24"/>
          <w:szCs w:val="24"/>
        </w:rPr>
        <w:t xml:space="preserve"> Journal</w:t>
      </w:r>
      <w:r w:rsidRPr="00E81921">
        <w:rPr>
          <w:rFonts w:ascii="Arial" w:hAnsi="Arial" w:cs="Arial"/>
          <w:sz w:val="24"/>
          <w:szCs w:val="24"/>
        </w:rPr>
        <w:t xml:space="preserve"> of</w:t>
      </w:r>
      <w:r w:rsidR="00BC4F44" w:rsidRPr="00E81921">
        <w:rPr>
          <w:rFonts w:ascii="Arial" w:hAnsi="Arial" w:cs="Arial"/>
          <w:sz w:val="24"/>
          <w:szCs w:val="24"/>
        </w:rPr>
        <w:t xml:space="preserve"> </w:t>
      </w:r>
      <w:r w:rsidRPr="00E81921">
        <w:rPr>
          <w:rFonts w:ascii="Arial" w:hAnsi="Arial" w:cs="Arial"/>
          <w:sz w:val="24"/>
          <w:szCs w:val="24"/>
        </w:rPr>
        <w:t>African Languages. (2001)</w:t>
      </w:r>
    </w:p>
    <w:p w:rsidR="00495C75" w:rsidRPr="00E81921" w:rsidRDefault="00495C75" w:rsidP="00BC4F4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 xml:space="preserve">The Syntax and Morphology of the Negative Morpheme /ha/ in Sesotho: Vol. 23 No 3 S.A. Southern African </w:t>
      </w:r>
      <w:r w:rsidRPr="00E81921">
        <w:rPr>
          <w:rFonts w:ascii="Arial" w:hAnsi="Arial" w:cs="Arial"/>
          <w:b/>
          <w:sz w:val="24"/>
          <w:szCs w:val="24"/>
        </w:rPr>
        <w:t xml:space="preserve">Journal of </w:t>
      </w:r>
      <w:r w:rsidR="00BC4F44" w:rsidRPr="00E81921">
        <w:rPr>
          <w:rFonts w:ascii="Arial" w:hAnsi="Arial" w:cs="Arial"/>
          <w:b/>
          <w:sz w:val="24"/>
          <w:szCs w:val="24"/>
        </w:rPr>
        <w:t xml:space="preserve"> </w:t>
      </w:r>
      <w:r w:rsidRPr="00E81921">
        <w:rPr>
          <w:rFonts w:ascii="Arial" w:hAnsi="Arial" w:cs="Arial"/>
          <w:b/>
          <w:sz w:val="24"/>
          <w:szCs w:val="24"/>
        </w:rPr>
        <w:t>African Languages</w:t>
      </w:r>
      <w:r w:rsidRPr="00E81921">
        <w:rPr>
          <w:rFonts w:ascii="Arial" w:hAnsi="Arial" w:cs="Arial"/>
          <w:sz w:val="24"/>
          <w:szCs w:val="24"/>
        </w:rPr>
        <w:t xml:space="preserve"> [ pp 26 – 36 ] 2003</w:t>
      </w:r>
    </w:p>
    <w:p w:rsidR="00495C75" w:rsidRPr="00E81921" w:rsidRDefault="00495C75" w:rsidP="00BC4F4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 xml:space="preserve">Subject Negation in Sesotho subordinate clauses. Vol. </w:t>
      </w:r>
      <w:proofErr w:type="gramStart"/>
      <w:r w:rsidRPr="00E81921">
        <w:rPr>
          <w:rFonts w:ascii="Arial" w:hAnsi="Arial" w:cs="Arial"/>
          <w:sz w:val="24"/>
          <w:szCs w:val="24"/>
        </w:rPr>
        <w:t>23  No</w:t>
      </w:r>
      <w:proofErr w:type="gramEnd"/>
      <w:r w:rsidRPr="00E81921">
        <w:rPr>
          <w:rFonts w:ascii="Arial" w:hAnsi="Arial" w:cs="Arial"/>
          <w:sz w:val="24"/>
          <w:szCs w:val="24"/>
        </w:rPr>
        <w:t xml:space="preserve"> 4.  Southern </w:t>
      </w:r>
      <w:proofErr w:type="gramStart"/>
      <w:r w:rsidRPr="00E81921">
        <w:rPr>
          <w:rFonts w:ascii="Arial" w:hAnsi="Arial" w:cs="Arial"/>
          <w:sz w:val="24"/>
          <w:szCs w:val="24"/>
        </w:rPr>
        <w:t xml:space="preserve">African  </w:t>
      </w:r>
      <w:r w:rsidRPr="00E81921">
        <w:rPr>
          <w:rFonts w:ascii="Arial" w:hAnsi="Arial" w:cs="Arial"/>
          <w:b/>
          <w:sz w:val="24"/>
          <w:szCs w:val="24"/>
        </w:rPr>
        <w:t>Journal</w:t>
      </w:r>
      <w:proofErr w:type="gramEnd"/>
      <w:r w:rsidRPr="00E81921">
        <w:rPr>
          <w:rFonts w:ascii="Arial" w:hAnsi="Arial" w:cs="Arial"/>
          <w:b/>
          <w:sz w:val="24"/>
          <w:szCs w:val="24"/>
        </w:rPr>
        <w:t xml:space="preserve"> of African Languages</w:t>
      </w:r>
      <w:r w:rsidRPr="00E81921">
        <w:rPr>
          <w:rFonts w:ascii="Arial" w:hAnsi="Arial" w:cs="Arial"/>
          <w:sz w:val="24"/>
          <w:szCs w:val="24"/>
        </w:rPr>
        <w:t xml:space="preserve">. [ pp 189 – 198 ] 2003 </w:t>
      </w:r>
    </w:p>
    <w:p w:rsidR="00495C75" w:rsidRPr="00E81921" w:rsidRDefault="00495C75" w:rsidP="00BC4F4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 xml:space="preserve">The Syntax and Morphology of the Negative Morpheme /sa/ in Sesotho. Vol.2, No.2.  </w:t>
      </w:r>
      <w:proofErr w:type="spellStart"/>
      <w:r w:rsidRPr="00E81921">
        <w:rPr>
          <w:rFonts w:ascii="Arial" w:hAnsi="Arial" w:cs="Arial"/>
          <w:b/>
          <w:sz w:val="24"/>
          <w:szCs w:val="24"/>
        </w:rPr>
        <w:t>Macrolinguistics</w:t>
      </w:r>
      <w:proofErr w:type="spellEnd"/>
      <w:r w:rsidRPr="00E81921">
        <w:rPr>
          <w:rFonts w:ascii="Arial" w:hAnsi="Arial" w:cs="Arial"/>
          <w:sz w:val="24"/>
          <w:szCs w:val="24"/>
        </w:rPr>
        <w:t>. [pp. 105 – 126] 2008</w:t>
      </w:r>
    </w:p>
    <w:p w:rsidR="00495C75" w:rsidRPr="00E81921" w:rsidRDefault="00495C75" w:rsidP="00BC4F4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Negation</w:t>
      </w:r>
      <w:r w:rsidR="00E81921" w:rsidRPr="00E81921">
        <w:rPr>
          <w:rFonts w:ascii="Arial" w:hAnsi="Arial" w:cs="Arial"/>
          <w:sz w:val="24"/>
          <w:szCs w:val="24"/>
        </w:rPr>
        <w:t xml:space="preserve"> of the object in Sesotho. Vol.3</w:t>
      </w:r>
      <w:r w:rsidRPr="00E81921">
        <w:rPr>
          <w:rFonts w:ascii="Arial" w:hAnsi="Arial" w:cs="Arial"/>
          <w:sz w:val="24"/>
          <w:szCs w:val="24"/>
        </w:rPr>
        <w:t xml:space="preserve">, No.3. </w:t>
      </w:r>
      <w:proofErr w:type="spellStart"/>
      <w:r w:rsidRPr="00E81921">
        <w:rPr>
          <w:rFonts w:ascii="Arial" w:hAnsi="Arial" w:cs="Arial"/>
          <w:b/>
          <w:sz w:val="24"/>
          <w:szCs w:val="24"/>
        </w:rPr>
        <w:t>Macrolinguistics</w:t>
      </w:r>
      <w:proofErr w:type="spellEnd"/>
      <w:r w:rsidRPr="00E81921">
        <w:rPr>
          <w:rFonts w:ascii="Arial" w:hAnsi="Arial" w:cs="Arial"/>
          <w:b/>
          <w:sz w:val="24"/>
          <w:szCs w:val="24"/>
        </w:rPr>
        <w:t>.</w:t>
      </w:r>
      <w:r w:rsidR="00E81921" w:rsidRPr="00E81921">
        <w:rPr>
          <w:rFonts w:ascii="Arial" w:hAnsi="Arial" w:cs="Arial"/>
          <w:b/>
          <w:sz w:val="24"/>
          <w:szCs w:val="24"/>
        </w:rPr>
        <w:t xml:space="preserve"> </w:t>
      </w:r>
      <w:r w:rsidR="00E81921" w:rsidRPr="00E81921">
        <w:rPr>
          <w:rFonts w:ascii="Arial" w:hAnsi="Arial" w:cs="Arial"/>
          <w:sz w:val="24"/>
          <w:szCs w:val="24"/>
        </w:rPr>
        <w:t>[pp. 67 – 83] 2009</w:t>
      </w:r>
      <w:r w:rsidRPr="00E81921">
        <w:rPr>
          <w:rFonts w:ascii="Arial" w:hAnsi="Arial" w:cs="Arial"/>
          <w:sz w:val="24"/>
          <w:szCs w:val="24"/>
        </w:rPr>
        <w:t xml:space="preserve"> </w:t>
      </w:r>
    </w:p>
    <w:p w:rsidR="00FC603C" w:rsidRPr="00E81921" w:rsidRDefault="00FC603C" w:rsidP="00CF580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1921">
        <w:rPr>
          <w:rFonts w:ascii="Arial" w:hAnsi="Arial" w:cs="Arial"/>
          <w:b/>
          <w:sz w:val="24"/>
          <w:szCs w:val="24"/>
        </w:rPr>
        <w:lastRenderedPageBreak/>
        <w:t>CHAPTERS IN SCHOOL BOOKS</w:t>
      </w:r>
    </w:p>
    <w:p w:rsidR="00BC4F44" w:rsidRPr="00E81921" w:rsidRDefault="00BC4F44" w:rsidP="00BC4F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1921">
        <w:rPr>
          <w:rFonts w:ascii="Arial" w:hAnsi="Arial" w:cs="Arial"/>
          <w:sz w:val="24"/>
          <w:szCs w:val="24"/>
        </w:rPr>
        <w:t>SEDIBA  Grade</w:t>
      </w:r>
      <w:proofErr w:type="gramEnd"/>
      <w:r w:rsidRPr="00E81921">
        <w:rPr>
          <w:rFonts w:ascii="Arial" w:hAnsi="Arial" w:cs="Arial"/>
          <w:sz w:val="24"/>
          <w:szCs w:val="24"/>
        </w:rPr>
        <w:t xml:space="preserve"> 10 Learner Book. Shutter and Shooter. 2005</w:t>
      </w:r>
    </w:p>
    <w:p w:rsidR="00BC4F44" w:rsidRPr="00E81921" w:rsidRDefault="00BC4F44" w:rsidP="00BC4F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SEDIBA Grade 10 Teacher’s Guide. Shutter and Shooter. 2005</w:t>
      </w:r>
    </w:p>
    <w:p w:rsidR="00BC4F44" w:rsidRPr="00E81921" w:rsidRDefault="00BC4F44" w:rsidP="00BC4F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SEDIBA Grade 11. Teacher’s Guide. Shutter and Shooter. 2006</w:t>
      </w:r>
    </w:p>
    <w:p w:rsidR="00BC4F44" w:rsidRPr="00E81921" w:rsidRDefault="00BC4F44" w:rsidP="00BC4F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SEDIBA Grade 11. Learner Book. Shutter and Shooter. 2006</w:t>
      </w:r>
    </w:p>
    <w:p w:rsidR="00BC4F44" w:rsidRPr="00E81921" w:rsidRDefault="00BC4F44" w:rsidP="00BC4F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SEDIBA Grade 09. Learner Book.  Shutter and Shooter. 2006</w:t>
      </w:r>
    </w:p>
    <w:p w:rsidR="00BC4F44" w:rsidRPr="00E81921" w:rsidRDefault="00BC4F44" w:rsidP="00BC4F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SEDIBA GRADE 12. Teacher’s Guide. Shutter &amp; Shooter. 2007</w:t>
      </w:r>
    </w:p>
    <w:p w:rsidR="00BC4F44" w:rsidRPr="00E81921" w:rsidRDefault="00BC4F44" w:rsidP="00BC4F4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921">
        <w:rPr>
          <w:rFonts w:ascii="Arial" w:hAnsi="Arial" w:cs="Arial"/>
          <w:sz w:val="24"/>
          <w:szCs w:val="24"/>
        </w:rPr>
        <w:t>SEDIBA GARDE 12. Learner Book. Shutter &amp; Shooter. 2007</w:t>
      </w:r>
    </w:p>
    <w:p w:rsidR="00215EB3" w:rsidRPr="00215EB3" w:rsidRDefault="00215EB3" w:rsidP="00215EB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15EB3">
        <w:rPr>
          <w:rFonts w:ascii="Arial" w:hAnsi="Arial" w:cs="Arial"/>
          <w:b/>
          <w:sz w:val="24"/>
          <w:szCs w:val="24"/>
        </w:rPr>
        <w:t xml:space="preserve">MEMBERSHIP </w:t>
      </w:r>
      <w:r>
        <w:rPr>
          <w:rFonts w:ascii="Arial" w:hAnsi="Arial" w:cs="Arial"/>
          <w:b/>
          <w:sz w:val="24"/>
          <w:szCs w:val="24"/>
        </w:rPr>
        <w:t xml:space="preserve">IN ACADEMIC </w:t>
      </w:r>
      <w:r w:rsidRPr="00215EB3">
        <w:rPr>
          <w:rFonts w:ascii="Arial" w:hAnsi="Arial" w:cs="Arial"/>
          <w:b/>
          <w:sz w:val="24"/>
          <w:szCs w:val="24"/>
        </w:rPr>
        <w:t>SOCIETIES</w:t>
      </w:r>
      <w:r>
        <w:rPr>
          <w:rFonts w:ascii="Arial" w:hAnsi="Arial" w:cs="Arial"/>
          <w:b/>
          <w:sz w:val="24"/>
          <w:szCs w:val="24"/>
        </w:rPr>
        <w:t xml:space="preserve"> &amp; ASSOCIATIONS</w:t>
      </w:r>
    </w:p>
    <w:p w:rsidR="00215EB3" w:rsidRPr="00215EB3" w:rsidRDefault="00215EB3" w:rsidP="00215EB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EB3">
        <w:rPr>
          <w:rFonts w:ascii="Arial" w:hAnsi="Arial" w:cs="Arial"/>
          <w:sz w:val="24"/>
          <w:szCs w:val="24"/>
        </w:rPr>
        <w:t>SAFOS (South African Folklore Society)</w:t>
      </w:r>
    </w:p>
    <w:p w:rsidR="00215EB3" w:rsidRPr="00215EB3" w:rsidRDefault="00215EB3" w:rsidP="00215EB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EB3">
        <w:rPr>
          <w:rFonts w:ascii="Arial" w:hAnsi="Arial" w:cs="Arial"/>
          <w:sz w:val="24"/>
          <w:szCs w:val="24"/>
        </w:rPr>
        <w:t>ALASA (African Languages Association of Southern Africa)</w:t>
      </w:r>
    </w:p>
    <w:p w:rsidR="00215EB3" w:rsidRPr="00215EB3" w:rsidRDefault="00215EB3" w:rsidP="00215EB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EB3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215EB3">
        <w:rPr>
          <w:rFonts w:ascii="Arial" w:hAnsi="Arial" w:cs="Arial"/>
          <w:sz w:val="24"/>
          <w:szCs w:val="24"/>
        </w:rPr>
        <w:t>Suid</w:t>
      </w:r>
      <w:proofErr w:type="spellEnd"/>
      <w:r w:rsidRPr="00215EB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15EB3">
        <w:rPr>
          <w:rFonts w:ascii="Arial" w:hAnsi="Arial" w:cs="Arial"/>
          <w:sz w:val="24"/>
          <w:szCs w:val="24"/>
        </w:rPr>
        <w:t>Afrikaanse</w:t>
      </w:r>
      <w:proofErr w:type="spellEnd"/>
      <w:r w:rsidRPr="00215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EB3">
        <w:rPr>
          <w:rFonts w:ascii="Arial" w:hAnsi="Arial" w:cs="Arial"/>
          <w:sz w:val="24"/>
          <w:szCs w:val="24"/>
        </w:rPr>
        <w:t>Akademie</w:t>
      </w:r>
      <w:proofErr w:type="spellEnd"/>
      <w:r w:rsidRPr="00215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EB3">
        <w:rPr>
          <w:rFonts w:ascii="Arial" w:hAnsi="Arial" w:cs="Arial"/>
          <w:sz w:val="24"/>
          <w:szCs w:val="24"/>
        </w:rPr>
        <w:t>vir</w:t>
      </w:r>
      <w:proofErr w:type="spellEnd"/>
      <w:r w:rsidRPr="00215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EB3">
        <w:rPr>
          <w:rFonts w:ascii="Arial" w:hAnsi="Arial" w:cs="Arial"/>
          <w:sz w:val="24"/>
          <w:szCs w:val="24"/>
        </w:rPr>
        <w:t>Wetenskap</w:t>
      </w:r>
      <w:proofErr w:type="spellEnd"/>
      <w:r w:rsidRPr="00215EB3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215EB3">
        <w:rPr>
          <w:rFonts w:ascii="Arial" w:hAnsi="Arial" w:cs="Arial"/>
          <w:sz w:val="24"/>
          <w:szCs w:val="24"/>
        </w:rPr>
        <w:t>Kuns</w:t>
      </w:r>
      <w:proofErr w:type="spellEnd"/>
    </w:p>
    <w:p w:rsidR="00215EB3" w:rsidRPr="00215EB3" w:rsidRDefault="00215EB3" w:rsidP="00215EB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15EB3">
        <w:rPr>
          <w:rFonts w:ascii="Arial" w:hAnsi="Arial" w:cs="Arial"/>
          <w:sz w:val="24"/>
          <w:szCs w:val="24"/>
        </w:rPr>
        <w:t>Metjodi</w:t>
      </w:r>
      <w:proofErr w:type="spellEnd"/>
      <w:r w:rsidRPr="00215EB3">
        <w:rPr>
          <w:rFonts w:ascii="Arial" w:hAnsi="Arial" w:cs="Arial"/>
          <w:sz w:val="24"/>
          <w:szCs w:val="24"/>
        </w:rPr>
        <w:t xml:space="preserve"> Writers Association [</w:t>
      </w:r>
      <w:proofErr w:type="spellStart"/>
      <w:r w:rsidRPr="00215EB3">
        <w:rPr>
          <w:rFonts w:ascii="Arial" w:hAnsi="Arial" w:cs="Arial"/>
          <w:sz w:val="24"/>
          <w:szCs w:val="24"/>
        </w:rPr>
        <w:t>Phuthaditjhaba</w:t>
      </w:r>
      <w:proofErr w:type="spellEnd"/>
      <w:r w:rsidRPr="00215EB3">
        <w:rPr>
          <w:rFonts w:ascii="Arial" w:hAnsi="Arial" w:cs="Arial"/>
          <w:sz w:val="24"/>
          <w:szCs w:val="24"/>
        </w:rPr>
        <w:t>]</w:t>
      </w:r>
    </w:p>
    <w:p w:rsidR="00215EB3" w:rsidRPr="00215EB3" w:rsidRDefault="00215EB3" w:rsidP="00215EB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15EB3">
        <w:rPr>
          <w:rFonts w:ascii="Arial" w:hAnsi="Arial" w:cs="Arial"/>
          <w:sz w:val="24"/>
          <w:szCs w:val="24"/>
        </w:rPr>
        <w:t>MoabaSesotho</w:t>
      </w:r>
      <w:proofErr w:type="spellEnd"/>
      <w:r w:rsidRPr="00215EB3">
        <w:rPr>
          <w:rFonts w:ascii="Arial" w:hAnsi="Arial" w:cs="Arial"/>
          <w:sz w:val="24"/>
          <w:szCs w:val="24"/>
        </w:rPr>
        <w:t xml:space="preserve"> National  Writers Association</w:t>
      </w:r>
    </w:p>
    <w:p w:rsidR="00215EB3" w:rsidRPr="00215EB3" w:rsidRDefault="00215EB3" w:rsidP="00215EB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EB3">
        <w:rPr>
          <w:rFonts w:ascii="Arial" w:hAnsi="Arial" w:cs="Arial"/>
          <w:sz w:val="24"/>
          <w:szCs w:val="24"/>
        </w:rPr>
        <w:t xml:space="preserve">ATINER: Academic Member of the </w:t>
      </w:r>
      <w:proofErr w:type="spellStart"/>
      <w:r w:rsidRPr="00215EB3">
        <w:rPr>
          <w:rFonts w:ascii="Arial" w:hAnsi="Arial" w:cs="Arial"/>
          <w:sz w:val="24"/>
          <w:szCs w:val="24"/>
        </w:rPr>
        <w:t>Literature,Languages</w:t>
      </w:r>
      <w:proofErr w:type="spellEnd"/>
      <w:r w:rsidRPr="00215EB3">
        <w:rPr>
          <w:rFonts w:ascii="Arial" w:hAnsi="Arial" w:cs="Arial"/>
          <w:sz w:val="24"/>
          <w:szCs w:val="24"/>
        </w:rPr>
        <w:t xml:space="preserve"> &amp; Linguistics </w:t>
      </w:r>
    </w:p>
    <w:p w:rsidR="00215EB3" w:rsidRDefault="00215EB3" w:rsidP="00215E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Research Unit</w:t>
      </w:r>
    </w:p>
    <w:p w:rsidR="00215EB3" w:rsidRPr="00215EB3" w:rsidRDefault="00215EB3" w:rsidP="00215EB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4F44" w:rsidRPr="00E81921" w:rsidRDefault="00BC4F44" w:rsidP="00CF5800">
      <w:pPr>
        <w:spacing w:line="240" w:lineRule="auto"/>
        <w:rPr>
          <w:rFonts w:ascii="Arial" w:hAnsi="Arial" w:cs="Arial"/>
          <w:sz w:val="24"/>
          <w:szCs w:val="24"/>
        </w:rPr>
      </w:pPr>
    </w:p>
    <w:p w:rsidR="00FC603C" w:rsidRPr="00E81921" w:rsidRDefault="00FC603C" w:rsidP="00CF5800">
      <w:pPr>
        <w:spacing w:line="240" w:lineRule="auto"/>
        <w:rPr>
          <w:rFonts w:ascii="Arial" w:hAnsi="Arial" w:cs="Arial"/>
          <w:sz w:val="24"/>
          <w:szCs w:val="24"/>
        </w:rPr>
      </w:pPr>
    </w:p>
    <w:p w:rsidR="00FC603C" w:rsidRPr="00E81921" w:rsidRDefault="00FC603C" w:rsidP="00CF580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C603C" w:rsidRPr="00E81921" w:rsidSect="00196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B5"/>
    <w:multiLevelType w:val="hybridMultilevel"/>
    <w:tmpl w:val="44F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829"/>
    <w:multiLevelType w:val="hybridMultilevel"/>
    <w:tmpl w:val="4DA628A0"/>
    <w:lvl w:ilvl="0" w:tplc="15E0AD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E6880"/>
    <w:multiLevelType w:val="hybridMultilevel"/>
    <w:tmpl w:val="42426F5A"/>
    <w:lvl w:ilvl="0" w:tplc="481CEB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D08AD"/>
    <w:multiLevelType w:val="hybridMultilevel"/>
    <w:tmpl w:val="6BB8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22A49"/>
    <w:multiLevelType w:val="multilevel"/>
    <w:tmpl w:val="F4E463C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360E74BC"/>
    <w:multiLevelType w:val="hybridMultilevel"/>
    <w:tmpl w:val="B42C7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F4827"/>
    <w:multiLevelType w:val="hybridMultilevel"/>
    <w:tmpl w:val="8AB8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255B8"/>
    <w:multiLevelType w:val="hybridMultilevel"/>
    <w:tmpl w:val="A7F6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B4140"/>
    <w:multiLevelType w:val="hybridMultilevel"/>
    <w:tmpl w:val="97FC0DF6"/>
    <w:lvl w:ilvl="0" w:tplc="15E0AD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0D270A"/>
    <w:multiLevelType w:val="hybridMultilevel"/>
    <w:tmpl w:val="8A2C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50D17"/>
    <w:multiLevelType w:val="hybridMultilevel"/>
    <w:tmpl w:val="CC64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41516"/>
    <w:rsid w:val="00142C3A"/>
    <w:rsid w:val="001965AF"/>
    <w:rsid w:val="00215EB3"/>
    <w:rsid w:val="00241516"/>
    <w:rsid w:val="00495C75"/>
    <w:rsid w:val="006C616E"/>
    <w:rsid w:val="008256FE"/>
    <w:rsid w:val="009B2DE8"/>
    <w:rsid w:val="00BC4F44"/>
    <w:rsid w:val="00CF5800"/>
    <w:rsid w:val="00DF7888"/>
    <w:rsid w:val="00E81921"/>
    <w:rsid w:val="00FC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15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eteen@qwa.uovs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UVP</dc:creator>
  <cp:keywords/>
  <dc:description/>
  <cp:lastModifiedBy>UVP</cp:lastModifiedBy>
  <cp:revision>3</cp:revision>
  <dcterms:created xsi:type="dcterms:W3CDTF">2010-08-08T14:57:00Z</dcterms:created>
  <dcterms:modified xsi:type="dcterms:W3CDTF">2010-08-08T16:31:00Z</dcterms:modified>
</cp:coreProperties>
</file>